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30" w:rsidRDefault="009D1330" w:rsidP="00284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Международному китайскому дню</w:t>
      </w:r>
    </w:p>
    <w:p w:rsidR="0028486B" w:rsidRDefault="009D1330" w:rsidP="00284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86B">
        <w:rPr>
          <w:rFonts w:ascii="Times New Roman" w:hAnsi="Times New Roman" w:cs="Times New Roman"/>
          <w:b/>
          <w:sz w:val="28"/>
          <w:szCs w:val="28"/>
        </w:rPr>
        <w:t>ОБЪЯВЛЕНИЯ</w:t>
      </w:r>
    </w:p>
    <w:p w:rsidR="0028486B" w:rsidRDefault="0028486B">
      <w:pPr>
        <w:rPr>
          <w:rFonts w:ascii="Times New Roman" w:hAnsi="Times New Roman" w:cs="Times New Roman"/>
          <w:b/>
          <w:sz w:val="28"/>
          <w:szCs w:val="28"/>
        </w:rPr>
      </w:pPr>
    </w:p>
    <w:p w:rsidR="0028486B" w:rsidRDefault="0028486B">
      <w:pPr>
        <w:rPr>
          <w:rFonts w:ascii="Times New Roman" w:hAnsi="Times New Roman" w:cs="Times New Roman"/>
          <w:b/>
          <w:sz w:val="28"/>
          <w:szCs w:val="28"/>
        </w:rPr>
      </w:pPr>
    </w:p>
    <w:p w:rsidR="002050DF" w:rsidRDefault="0028486B">
      <w:pPr>
        <w:rPr>
          <w:rFonts w:ascii="Times New Roman" w:hAnsi="Times New Roman" w:cs="Times New Roman"/>
          <w:b/>
          <w:sz w:val="28"/>
          <w:szCs w:val="28"/>
        </w:rPr>
      </w:pPr>
      <w:r w:rsidRPr="0028486B">
        <w:rPr>
          <w:rFonts w:ascii="Times New Roman" w:hAnsi="Times New Roman" w:cs="Times New Roman"/>
          <w:b/>
          <w:sz w:val="28"/>
          <w:szCs w:val="28"/>
        </w:rPr>
        <w:t>II международн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28486B">
        <w:rPr>
          <w:rFonts w:ascii="Times New Roman" w:hAnsi="Times New Roman" w:cs="Times New Roman"/>
          <w:b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8486B">
        <w:rPr>
          <w:rFonts w:ascii="Times New Roman" w:hAnsi="Times New Roman" w:cs="Times New Roman"/>
          <w:b/>
          <w:sz w:val="28"/>
          <w:szCs w:val="28"/>
        </w:rPr>
        <w:t xml:space="preserve"> по китайскому языку среди учащихся ВУЗов, колледжей и средних образовательных школ КР. Дата проведения: 27 марта 2024 г. (Отв. Кафедра мировых языков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КРСУ).</w:t>
      </w:r>
    </w:p>
    <w:p w:rsidR="00704D02" w:rsidRDefault="00704D02">
      <w:pPr>
        <w:rPr>
          <w:rFonts w:ascii="Times New Roman" w:hAnsi="Times New Roman" w:cs="Times New Roman"/>
          <w:b/>
          <w:sz w:val="28"/>
          <w:szCs w:val="28"/>
        </w:rPr>
      </w:pPr>
    </w:p>
    <w:p w:rsidR="00704D02" w:rsidRPr="00704D02" w:rsidRDefault="00704D02">
      <w:pPr>
        <w:rPr>
          <w:rFonts w:ascii="Times New Roman" w:hAnsi="Times New Roman" w:cs="Times New Roman"/>
          <w:b/>
          <w:sz w:val="28"/>
          <w:szCs w:val="28"/>
        </w:rPr>
      </w:pPr>
      <w:r w:rsidRPr="00704D02">
        <w:rPr>
          <w:rFonts w:ascii="Times New Roman" w:hAnsi="Times New Roman" w:cs="Times New Roman"/>
          <w:b/>
          <w:sz w:val="28"/>
          <w:szCs w:val="28"/>
        </w:rPr>
        <w:t xml:space="preserve">Программа для международной научно-практической конференции, приуроченной к Международному дню китайского языка. Дата проведения: 18 апреля 2024 г. (Отв. </w:t>
      </w:r>
      <w:proofErr w:type="spellStart"/>
      <w:r w:rsidRPr="00704D02">
        <w:rPr>
          <w:rFonts w:ascii="Times New Roman" w:hAnsi="Times New Roman" w:cs="Times New Roman"/>
          <w:b/>
          <w:sz w:val="28"/>
          <w:szCs w:val="28"/>
        </w:rPr>
        <w:t>Сулайманова</w:t>
      </w:r>
      <w:proofErr w:type="spellEnd"/>
      <w:r w:rsidRPr="00704D02">
        <w:rPr>
          <w:rFonts w:ascii="Times New Roman" w:hAnsi="Times New Roman" w:cs="Times New Roman"/>
          <w:b/>
          <w:sz w:val="28"/>
          <w:szCs w:val="28"/>
        </w:rPr>
        <w:t xml:space="preserve"> Л.С., </w:t>
      </w:r>
      <w:proofErr w:type="spellStart"/>
      <w:r w:rsidRPr="00704D02">
        <w:rPr>
          <w:rFonts w:ascii="Times New Roman" w:hAnsi="Times New Roman" w:cs="Times New Roman"/>
          <w:b/>
          <w:sz w:val="28"/>
          <w:szCs w:val="28"/>
        </w:rPr>
        <w:t>Джумалиева</w:t>
      </w:r>
      <w:proofErr w:type="spellEnd"/>
      <w:r w:rsidRPr="00704D02">
        <w:rPr>
          <w:rFonts w:ascii="Times New Roman" w:hAnsi="Times New Roman" w:cs="Times New Roman"/>
          <w:b/>
          <w:sz w:val="28"/>
          <w:szCs w:val="28"/>
        </w:rPr>
        <w:t xml:space="preserve"> Г.С.)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КРСУ </w:t>
      </w:r>
    </w:p>
    <w:sectPr w:rsidR="00704D02" w:rsidRPr="0070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6B"/>
    <w:rsid w:val="002050DF"/>
    <w:rsid w:val="0028486B"/>
    <w:rsid w:val="00704D02"/>
    <w:rsid w:val="009D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2024-03-25T15:16:00Z</dcterms:created>
  <dcterms:modified xsi:type="dcterms:W3CDTF">2024-03-25T15:16:00Z</dcterms:modified>
</cp:coreProperties>
</file>